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718" w:rsidRDefault="00954718" w:rsidP="00954718">
      <w:pPr>
        <w:jc w:val="center"/>
        <w:rPr>
          <w:noProof/>
        </w:rPr>
      </w:pPr>
    </w:p>
    <w:p w:rsidR="00954718" w:rsidRDefault="00954718" w:rsidP="00954718">
      <w:pPr>
        <w:jc w:val="center"/>
        <w:rPr>
          <w:noProof/>
        </w:rPr>
      </w:pPr>
      <w:r>
        <w:rPr>
          <w:noProof/>
        </w:rPr>
        <w:t xml:space="preserve">GRNsight Visualization of wt_log2_expression (top) Compared to </w:t>
      </w:r>
      <w:r>
        <w:rPr>
          <w:noProof/>
        </w:rPr>
        <w:t>wt_log2_</w:t>
      </w:r>
      <w:r>
        <w:rPr>
          <w:noProof/>
        </w:rPr>
        <w:t>optimized_</w:t>
      </w:r>
      <w:r>
        <w:rPr>
          <w:noProof/>
        </w:rPr>
        <w:t>expression (</w:t>
      </w:r>
      <w:r>
        <w:rPr>
          <w:noProof/>
        </w:rPr>
        <w:t>bottom</w:t>
      </w:r>
      <w:r>
        <w:rPr>
          <w:noProof/>
        </w:rPr>
        <w:t>)</w:t>
      </w:r>
    </w:p>
    <w:p w:rsidR="00954718" w:rsidRDefault="00954718" w:rsidP="00954718">
      <w:pPr>
        <w:jc w:val="center"/>
        <w:rPr>
          <w:noProof/>
        </w:rPr>
      </w:pPr>
    </w:p>
    <w:p w:rsidR="00954718" w:rsidRDefault="00F5058B" w:rsidP="00954718">
      <w:pPr>
        <w:jc w:val="center"/>
      </w:pPr>
      <w:r>
        <w:rPr>
          <w:noProof/>
        </w:rPr>
        <w:drawing>
          <wp:inline distT="0" distB="0" distL="0" distR="0" wp14:anchorId="1CBB5ADE" wp14:editId="0238FA1C">
            <wp:extent cx="9144000" cy="49530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495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4718" w:rsidRDefault="00954718" w:rsidP="00954718">
      <w:pPr>
        <w:jc w:val="center"/>
      </w:pPr>
    </w:p>
    <w:p w:rsidR="00954718" w:rsidRDefault="00954718" w:rsidP="00954718">
      <w:pPr>
        <w:jc w:val="center"/>
      </w:pPr>
    </w:p>
    <w:p w:rsidR="00954718" w:rsidRDefault="00954718" w:rsidP="00954718">
      <w:pPr>
        <w:jc w:val="center"/>
      </w:pPr>
    </w:p>
    <w:p w:rsidR="00954718" w:rsidRDefault="00954718" w:rsidP="00954718">
      <w:pPr>
        <w:jc w:val="center"/>
      </w:pPr>
    </w:p>
    <w:p w:rsidR="00954718" w:rsidRDefault="00954718" w:rsidP="00954718">
      <w:pPr>
        <w:jc w:val="center"/>
      </w:pPr>
    </w:p>
    <w:p w:rsidR="00954718" w:rsidRDefault="00954718" w:rsidP="00954718">
      <w:pPr>
        <w:rPr>
          <w:noProof/>
        </w:rPr>
      </w:pPr>
    </w:p>
    <w:p w:rsidR="00954718" w:rsidRDefault="00954718" w:rsidP="00954718">
      <w:pPr>
        <w:jc w:val="center"/>
        <w:rPr>
          <w:noProof/>
        </w:rPr>
      </w:pPr>
    </w:p>
    <w:p w:rsidR="00954718" w:rsidRDefault="00954718" w:rsidP="00667BB2">
      <w:pPr>
        <w:jc w:val="center"/>
        <w:rPr>
          <w:noProof/>
        </w:rPr>
      </w:pPr>
      <w:r>
        <w:rPr>
          <w:noProof/>
        </w:rPr>
        <w:t xml:space="preserve">GRNsight Visualization of </w:t>
      </w:r>
      <w:r>
        <w:rPr>
          <w:noProof/>
        </w:rPr>
        <w:t>dgln3</w:t>
      </w:r>
      <w:r>
        <w:rPr>
          <w:noProof/>
        </w:rPr>
        <w:t xml:space="preserve">_log2_expression (top) Compared to </w:t>
      </w:r>
      <w:r>
        <w:rPr>
          <w:noProof/>
        </w:rPr>
        <w:t>dgln3</w:t>
      </w:r>
      <w:r>
        <w:rPr>
          <w:noProof/>
        </w:rPr>
        <w:t>_log2_optimized_expression (bottom)</w:t>
      </w:r>
    </w:p>
    <w:p w:rsidR="00954718" w:rsidRDefault="00954718" w:rsidP="00954718">
      <w:pPr>
        <w:jc w:val="center"/>
        <w:rPr>
          <w:noProof/>
        </w:rPr>
      </w:pPr>
    </w:p>
    <w:p w:rsidR="00954718" w:rsidRDefault="00667BB2" w:rsidP="00954718">
      <w:pPr>
        <w:jc w:val="center"/>
      </w:pPr>
      <w:r>
        <w:rPr>
          <w:noProof/>
        </w:rPr>
        <w:drawing>
          <wp:inline distT="0" distB="0" distL="0" distR="0" wp14:anchorId="1F2E8FF2" wp14:editId="516473D1">
            <wp:extent cx="9401091" cy="4657646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0937" t="10961" r="9167" b="15962"/>
                    <a:stretch/>
                  </pic:blipFill>
                  <pic:spPr bwMode="auto">
                    <a:xfrm>
                      <a:off x="0" y="0"/>
                      <a:ext cx="9416927" cy="46654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54718" w:rsidRDefault="00954718" w:rsidP="00954718">
      <w:pPr>
        <w:jc w:val="center"/>
      </w:pPr>
    </w:p>
    <w:p w:rsidR="00954718" w:rsidRDefault="00954718" w:rsidP="00954718">
      <w:pPr>
        <w:jc w:val="center"/>
      </w:pPr>
    </w:p>
    <w:p w:rsidR="00954718" w:rsidRDefault="00954718" w:rsidP="00954718">
      <w:pPr>
        <w:jc w:val="center"/>
        <w:rPr>
          <w:noProof/>
        </w:rPr>
      </w:pPr>
    </w:p>
    <w:p w:rsidR="00954718" w:rsidRDefault="00954718" w:rsidP="00954718">
      <w:pPr>
        <w:jc w:val="center"/>
        <w:rPr>
          <w:noProof/>
        </w:rPr>
      </w:pPr>
    </w:p>
    <w:p w:rsidR="00954718" w:rsidRDefault="00954718" w:rsidP="00954718">
      <w:pPr>
        <w:jc w:val="center"/>
        <w:rPr>
          <w:noProof/>
        </w:rPr>
      </w:pPr>
      <w:r>
        <w:rPr>
          <w:noProof/>
        </w:rPr>
        <w:t>GRNsight Visualization of d</w:t>
      </w:r>
      <w:r>
        <w:rPr>
          <w:noProof/>
        </w:rPr>
        <w:t>hap4</w:t>
      </w:r>
      <w:r>
        <w:rPr>
          <w:noProof/>
        </w:rPr>
        <w:t>_log2_expression (top) Compared to d</w:t>
      </w:r>
      <w:r>
        <w:rPr>
          <w:noProof/>
        </w:rPr>
        <w:t>hap4</w:t>
      </w:r>
      <w:r>
        <w:rPr>
          <w:noProof/>
        </w:rPr>
        <w:t>_log2_optimized_expression (bottom)</w:t>
      </w:r>
    </w:p>
    <w:p w:rsidR="00954718" w:rsidRDefault="00954718" w:rsidP="00954718">
      <w:pPr>
        <w:jc w:val="center"/>
        <w:rPr>
          <w:noProof/>
        </w:rPr>
      </w:pPr>
    </w:p>
    <w:p w:rsidR="00954718" w:rsidRDefault="00954718" w:rsidP="00954718">
      <w:pPr>
        <w:jc w:val="center"/>
        <w:rPr>
          <w:noProof/>
        </w:rPr>
      </w:pPr>
    </w:p>
    <w:p w:rsidR="00954718" w:rsidRDefault="00667BB2" w:rsidP="00954718">
      <w:pPr>
        <w:jc w:val="center"/>
      </w:pPr>
      <w:r>
        <w:rPr>
          <w:noProof/>
        </w:rPr>
        <w:drawing>
          <wp:inline distT="0" distB="0" distL="0" distR="0" wp14:anchorId="4213B126" wp14:editId="594C4B42">
            <wp:extent cx="9234160" cy="4762500"/>
            <wp:effectExtent l="0" t="0" r="571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0833" t="10960" r="9792" b="13462"/>
                    <a:stretch/>
                  </pic:blipFill>
                  <pic:spPr bwMode="auto">
                    <a:xfrm>
                      <a:off x="0" y="0"/>
                      <a:ext cx="9239876" cy="47654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54718" w:rsidRDefault="00954718" w:rsidP="00667BB2"/>
    <w:p w:rsidR="00954718" w:rsidRDefault="00954718" w:rsidP="00954718">
      <w:pPr>
        <w:jc w:val="center"/>
      </w:pPr>
    </w:p>
    <w:p w:rsidR="00954718" w:rsidRDefault="00954718" w:rsidP="00954718">
      <w:pPr>
        <w:jc w:val="center"/>
        <w:rPr>
          <w:noProof/>
        </w:rPr>
      </w:pPr>
    </w:p>
    <w:p w:rsidR="00954718" w:rsidRDefault="00954718" w:rsidP="00954718">
      <w:pPr>
        <w:jc w:val="center"/>
        <w:rPr>
          <w:noProof/>
        </w:rPr>
      </w:pPr>
      <w:r>
        <w:rPr>
          <w:noProof/>
        </w:rPr>
        <w:t>GRNsight Visualization of d</w:t>
      </w:r>
      <w:r>
        <w:rPr>
          <w:noProof/>
        </w:rPr>
        <w:t>zap1</w:t>
      </w:r>
      <w:r>
        <w:rPr>
          <w:noProof/>
        </w:rPr>
        <w:t>_log2_expression (top) Compared to d</w:t>
      </w:r>
      <w:r>
        <w:rPr>
          <w:noProof/>
        </w:rPr>
        <w:t>zap1</w:t>
      </w:r>
      <w:r>
        <w:rPr>
          <w:noProof/>
        </w:rPr>
        <w:t>_log2_optimized_expression (bottom)</w:t>
      </w:r>
    </w:p>
    <w:p w:rsidR="00F5058B" w:rsidRDefault="00F5058B" w:rsidP="00954718">
      <w:pPr>
        <w:jc w:val="center"/>
        <w:rPr>
          <w:noProof/>
        </w:rPr>
      </w:pPr>
      <w:bookmarkStart w:id="0" w:name="_GoBack"/>
      <w:bookmarkEnd w:id="0"/>
    </w:p>
    <w:p w:rsidR="00667BB2" w:rsidRDefault="00667BB2" w:rsidP="00954718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1A629EB1" wp14:editId="3BD7F59A">
            <wp:extent cx="9316893" cy="482917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10834" t="11154" r="9583" b="12692"/>
                    <a:stretch/>
                  </pic:blipFill>
                  <pic:spPr bwMode="auto">
                    <a:xfrm>
                      <a:off x="0" y="0"/>
                      <a:ext cx="9319233" cy="48303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54718" w:rsidRDefault="00954718" w:rsidP="00954718">
      <w:pPr>
        <w:jc w:val="center"/>
        <w:rPr>
          <w:noProof/>
        </w:rPr>
      </w:pPr>
    </w:p>
    <w:p w:rsidR="00106EB1" w:rsidRDefault="00106EB1" w:rsidP="00106EB1"/>
    <w:sectPr w:rsidR="00106EB1" w:rsidSect="0095471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718"/>
    <w:rsid w:val="00106EB1"/>
    <w:rsid w:val="00667BB2"/>
    <w:rsid w:val="00954718"/>
    <w:rsid w:val="00C16E70"/>
    <w:rsid w:val="00F50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09E11"/>
  <w15:chartTrackingRefBased/>
  <w15:docId w15:val="{12F0C282-C6B4-4AA3-8150-E0D4852B5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biolab</dc:creator>
  <cp:keywords/>
  <dc:description/>
  <cp:lastModifiedBy>biolab</cp:lastModifiedBy>
  <cp:revision>11</cp:revision>
  <dcterms:created xsi:type="dcterms:W3CDTF">2019-03-07T03:49:00Z</dcterms:created>
  <dcterms:modified xsi:type="dcterms:W3CDTF">2019-03-07T05:03:00Z</dcterms:modified>
</cp:coreProperties>
</file>